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2B93" w14:textId="00372A77" w:rsidR="00D577C2" w:rsidRPr="00D577C2" w:rsidRDefault="00D577C2" w:rsidP="003D5D82">
      <w:pP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131"/>
        <w:gridCol w:w="1832"/>
      </w:tblGrid>
      <w:tr w:rsidR="00D577C2" w:rsidRPr="00D577C2" w14:paraId="05F12C6A" w14:textId="77777777" w:rsidTr="00D577C2">
        <w:tc>
          <w:tcPr>
            <w:tcW w:w="6941" w:type="dxa"/>
            <w:tcBorders>
              <w:right w:val="single" w:sz="4" w:space="0" w:color="E36C0A" w:themeColor="accent6" w:themeShade="BF"/>
            </w:tcBorders>
          </w:tcPr>
          <w:p w14:paraId="2F3642FF" w14:textId="77777777" w:rsid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577C2">
              <w:rPr>
                <w:rFonts w:ascii="Arial" w:hAnsi="Arial" w:cs="Arial"/>
                <w:b/>
                <w:color w:val="E36C0A" w:themeColor="accent6" w:themeShade="BF"/>
              </w:rPr>
              <w:t>PREMISES INFORMATION SHEET</w:t>
            </w:r>
          </w:p>
          <w:p w14:paraId="3DB0259D" w14:textId="2AAC8DE1" w:rsidR="00024A9D" w:rsidRPr="00D577C2" w:rsidRDefault="00024A9D" w:rsidP="003D5D82">
            <w:pPr>
              <w:spacing w:before="120" w:after="120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RESIDENTIAL LOCATIONS</w:t>
            </w:r>
          </w:p>
        </w:tc>
        <w:tc>
          <w:tcPr>
            <w:tcW w:w="213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14:paraId="299FDB04" w14:textId="498FCD8B" w:rsidR="00D577C2" w:rsidRP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 xml:space="preserve">LOCALITY REF NO: Office use only </w:t>
            </w:r>
          </w:p>
        </w:tc>
        <w:tc>
          <w:tcPr>
            <w:tcW w:w="1832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74A20044" w14:textId="31810CD7" w:rsidR="00D577C2" w:rsidRP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LOC</w:t>
            </w:r>
          </w:p>
        </w:tc>
      </w:tr>
    </w:tbl>
    <w:p w14:paraId="370843F0" w14:textId="5323300B" w:rsidR="00D577C2" w:rsidRPr="00D577C2" w:rsidRDefault="00D577C2" w:rsidP="003D5D82">
      <w:pPr>
        <w:spacing w:before="120" w:after="120"/>
        <w:rPr>
          <w:rFonts w:ascii="Arial" w:hAnsi="Arial" w:cs="Arial"/>
          <w:color w:val="E36C0A" w:themeColor="accent6" w:themeShade="BF"/>
          <w:sz w:val="20"/>
          <w:szCs w:val="20"/>
        </w:rPr>
      </w:pPr>
    </w:p>
    <w:tbl>
      <w:tblPr>
        <w:tblStyle w:val="TableGrid"/>
        <w:tblW w:w="11057" w:type="dxa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80"/>
        <w:gridCol w:w="3269"/>
        <w:gridCol w:w="3260"/>
        <w:gridCol w:w="2948"/>
      </w:tblGrid>
      <w:tr w:rsidR="00D577C2" w:rsidRPr="00D577C2" w14:paraId="57E7EE8A" w14:textId="77777777" w:rsidTr="00D577C2">
        <w:trPr>
          <w:trHeight w:val="552"/>
        </w:trPr>
        <w:tc>
          <w:tcPr>
            <w:tcW w:w="15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</w:tcPr>
          <w:p w14:paraId="0A91B67F" w14:textId="411A6D7D" w:rsidR="00973F6D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ADDRESS </w:t>
            </w:r>
          </w:p>
        </w:tc>
        <w:tc>
          <w:tcPr>
            <w:tcW w:w="9477" w:type="dxa"/>
            <w:gridSpan w:val="3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1312EBAC" w14:textId="295F1E6C" w:rsidR="00973F6D" w:rsidRPr="00D577C2" w:rsidRDefault="00973F6D" w:rsidP="003D5D82">
            <w:pPr>
              <w:spacing w:before="120" w:after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</w:p>
        </w:tc>
      </w:tr>
      <w:tr w:rsidR="00D577C2" w:rsidRPr="00D577C2" w14:paraId="3FD0E2E0" w14:textId="77777777" w:rsidTr="00620D1B">
        <w:trPr>
          <w:trHeight w:val="552"/>
        </w:trPr>
        <w:tc>
          <w:tcPr>
            <w:tcW w:w="15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nil"/>
              <w:right w:val="nil"/>
            </w:tcBorders>
          </w:tcPr>
          <w:p w14:paraId="77B701CA" w14:textId="5662E55E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CONTACT 1</w:t>
            </w:r>
          </w:p>
        </w:tc>
        <w:tc>
          <w:tcPr>
            <w:tcW w:w="3269" w:type="dxa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</w:tcPr>
          <w:p w14:paraId="5BF4F04F" w14:textId="56C16BDF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E36C0A" w:themeColor="accent6" w:themeShade="BF"/>
              <w:left w:val="nil"/>
              <w:bottom w:val="nil"/>
              <w:right w:val="nil"/>
            </w:tcBorders>
          </w:tcPr>
          <w:p w14:paraId="5EB3FB36" w14:textId="251DFC3B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2948" w:type="dxa"/>
            <w:tcBorders>
              <w:top w:val="single" w:sz="4" w:space="0" w:color="E36C0A" w:themeColor="accent6" w:themeShade="BF"/>
              <w:left w:val="nil"/>
              <w:bottom w:val="nil"/>
              <w:right w:val="single" w:sz="4" w:space="0" w:color="E36C0A" w:themeColor="accent6" w:themeShade="BF"/>
            </w:tcBorders>
          </w:tcPr>
          <w:p w14:paraId="42CCA489" w14:textId="0A622B12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Owner </w:t>
            </w:r>
          </w:p>
        </w:tc>
      </w:tr>
      <w:tr w:rsidR="00D577C2" w:rsidRPr="00D577C2" w14:paraId="125D78B0" w14:textId="77777777" w:rsidTr="00620D1B">
        <w:trPr>
          <w:trHeight w:val="552"/>
        </w:trPr>
        <w:tc>
          <w:tcPr>
            <w:tcW w:w="158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</w:tcPr>
          <w:p w14:paraId="6C5103A0" w14:textId="731AF786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EMAIL: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7B04F873" w14:textId="555434EF" w:rsidR="001A4C02" w:rsidRPr="00D577C2" w:rsidRDefault="00D577C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8BC4034" w14:textId="2BB1EF8D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MOBILE </w:t>
            </w:r>
            <w:r w:rsidR="00D577C2"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NO.</w:t>
            </w:r>
            <w:r w:rsid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14:paraId="38F7B813" w14:textId="643FC884" w:rsidR="001A4C02" w:rsidRPr="00D577C2" w:rsidRDefault="00D577C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HOME NO.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620D1B" w:rsidRPr="00D577C2" w14:paraId="7C8752E9" w14:textId="77777777" w:rsidTr="00620D1B">
        <w:trPr>
          <w:trHeight w:val="552"/>
        </w:trPr>
        <w:tc>
          <w:tcPr>
            <w:tcW w:w="1580" w:type="dxa"/>
            <w:tcBorders>
              <w:top w:val="nil"/>
              <w:left w:val="single" w:sz="4" w:space="0" w:color="E36C0A" w:themeColor="accent6" w:themeShade="BF"/>
              <w:bottom w:val="nil"/>
              <w:right w:val="nil"/>
            </w:tcBorders>
          </w:tcPr>
          <w:p w14:paraId="2E604846" w14:textId="0C4469AB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CONTACT 2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14:paraId="3EC168B7" w14:textId="59D4D491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DB12AB" w14:textId="77777777" w:rsidR="001A4C02" w:rsidRPr="00D577C2" w:rsidRDefault="001A4C0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RELATIONSHIP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14:paraId="1B67E9F6" w14:textId="77777777" w:rsidR="001A4C02" w:rsidRPr="00D577C2" w:rsidRDefault="001A4C0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Owner </w:t>
            </w:r>
          </w:p>
        </w:tc>
      </w:tr>
      <w:tr w:rsidR="00D577C2" w:rsidRPr="00D577C2" w14:paraId="12C2BFD8" w14:textId="77777777" w:rsidTr="00620D1B">
        <w:trPr>
          <w:trHeight w:val="552"/>
        </w:trPr>
        <w:tc>
          <w:tcPr>
            <w:tcW w:w="1580" w:type="dxa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</w:tcPr>
          <w:p w14:paraId="6E84BEF6" w14:textId="547FCB1D" w:rsidR="00D577C2" w:rsidRPr="00D577C2" w:rsidRDefault="00D577C2" w:rsidP="00D577C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EMAIL: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759EC931" w14:textId="54EBAB9F" w:rsidR="00D577C2" w:rsidRPr="00D577C2" w:rsidRDefault="00D577C2" w:rsidP="00D577C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</w:tcPr>
          <w:p w14:paraId="6799574E" w14:textId="29083AA3" w:rsidR="00D577C2" w:rsidRPr="00D577C2" w:rsidRDefault="00D577C2" w:rsidP="00D577C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MOBILE NO.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14:paraId="00B74AF1" w14:textId="0BBF7590" w:rsidR="00D577C2" w:rsidRPr="00D577C2" w:rsidRDefault="00D577C2" w:rsidP="00D577C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HOME NO.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xxxx</w:t>
            </w:r>
          </w:p>
        </w:tc>
      </w:tr>
    </w:tbl>
    <w:p w14:paraId="3F7BD867" w14:textId="37968962" w:rsidR="00973F6D" w:rsidRPr="00D577C2" w:rsidRDefault="00973F6D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F7A5989" w14:textId="747AA194" w:rsidR="000E7EB1" w:rsidRPr="00D577C2" w:rsidRDefault="00D577C2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 </w:t>
      </w:r>
      <w:r w:rsidR="000E7EB1" w:rsidRPr="00D577C2">
        <w:rPr>
          <w:rFonts w:ascii="Arial" w:hAnsi="Arial" w:cs="Arial"/>
          <w:color w:val="365F91" w:themeColor="accent1" w:themeShade="BF"/>
          <w:sz w:val="20"/>
          <w:szCs w:val="20"/>
        </w:rPr>
        <w:t>My property may be used for:</w:t>
      </w:r>
    </w:p>
    <w:tbl>
      <w:tblPr>
        <w:tblStyle w:val="TableGrid"/>
        <w:tblW w:w="1104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39"/>
        <w:gridCol w:w="8602"/>
      </w:tblGrid>
      <w:tr w:rsidR="00D577C2" w:rsidRPr="00D577C2" w14:paraId="27035513" w14:textId="77777777" w:rsidTr="00620D1B">
        <w:trPr>
          <w:trHeight w:val="486"/>
        </w:trPr>
        <w:tc>
          <w:tcPr>
            <w:tcW w:w="2439" w:type="dxa"/>
          </w:tcPr>
          <w:p w14:paraId="02583C90" w14:textId="615A24A9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FILMING</w:t>
            </w:r>
          </w:p>
        </w:tc>
        <w:tc>
          <w:tcPr>
            <w:tcW w:w="8602" w:type="dxa"/>
          </w:tcPr>
          <w:p w14:paraId="19C49E8D" w14:textId="45E3892D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30D6F7D0" w14:textId="77777777" w:rsidTr="00620D1B">
        <w:trPr>
          <w:trHeight w:val="486"/>
        </w:trPr>
        <w:tc>
          <w:tcPr>
            <w:tcW w:w="2439" w:type="dxa"/>
          </w:tcPr>
          <w:p w14:paraId="69D2056E" w14:textId="02A1AD03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PHOTO SHOOTS</w:t>
            </w:r>
          </w:p>
        </w:tc>
        <w:tc>
          <w:tcPr>
            <w:tcW w:w="8602" w:type="dxa"/>
          </w:tcPr>
          <w:p w14:paraId="39273988" w14:textId="77777777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1A220C32" w14:textId="77777777" w:rsidTr="00620D1B">
        <w:trPr>
          <w:trHeight w:val="486"/>
        </w:trPr>
        <w:tc>
          <w:tcPr>
            <w:tcW w:w="2439" w:type="dxa"/>
          </w:tcPr>
          <w:p w14:paraId="5EF1B379" w14:textId="4E08C831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WEDDINGS </w:t>
            </w:r>
          </w:p>
        </w:tc>
        <w:tc>
          <w:tcPr>
            <w:tcW w:w="8602" w:type="dxa"/>
          </w:tcPr>
          <w:p w14:paraId="797F0CFC" w14:textId="50BE3D46" w:rsidR="000E7EB1" w:rsidRPr="00D577C2" w:rsidRDefault="00953F79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      </w:t>
            </w:r>
            <w:r w:rsidR="007A61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    </w:t>
            </w:r>
          </w:p>
        </w:tc>
      </w:tr>
      <w:tr w:rsidR="00D577C2" w:rsidRPr="00D577C2" w14:paraId="246DF956" w14:textId="77777777" w:rsidTr="00620D1B">
        <w:trPr>
          <w:trHeight w:val="486"/>
        </w:trPr>
        <w:tc>
          <w:tcPr>
            <w:tcW w:w="2439" w:type="dxa"/>
          </w:tcPr>
          <w:p w14:paraId="60C41FDA" w14:textId="4C5AB8BE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PARTIES</w:t>
            </w:r>
          </w:p>
        </w:tc>
        <w:tc>
          <w:tcPr>
            <w:tcW w:w="8602" w:type="dxa"/>
          </w:tcPr>
          <w:p w14:paraId="5F06D6DE" w14:textId="77777777" w:rsidR="000E7EB1" w:rsidRPr="00D577C2" w:rsidRDefault="000E7EB1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4680961E" w14:textId="77777777" w:rsidR="007A61BA" w:rsidRPr="00D577C2" w:rsidRDefault="007A61BA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Grid"/>
        <w:tblW w:w="1104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02"/>
        <w:gridCol w:w="2297"/>
        <w:gridCol w:w="2552"/>
        <w:gridCol w:w="2790"/>
      </w:tblGrid>
      <w:tr w:rsidR="00D577C2" w:rsidRPr="00D577C2" w14:paraId="1C30B082" w14:textId="77777777" w:rsidTr="00F8488C">
        <w:trPr>
          <w:trHeight w:val="486"/>
        </w:trPr>
        <w:tc>
          <w:tcPr>
            <w:tcW w:w="3402" w:type="dxa"/>
          </w:tcPr>
          <w:p w14:paraId="6E231A84" w14:textId="2679B545" w:rsidR="00A438DE" w:rsidRPr="00D577C2" w:rsidRDefault="00A438D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DESCRIBE YOUR PROPERTY</w:t>
            </w:r>
          </w:p>
        </w:tc>
        <w:tc>
          <w:tcPr>
            <w:tcW w:w="7639" w:type="dxa"/>
            <w:gridSpan w:val="3"/>
          </w:tcPr>
          <w:p w14:paraId="53BD31EA" w14:textId="1F959EE8" w:rsidR="00D577C2" w:rsidRPr="00D577C2" w:rsidRDefault="00D577C2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3E2134B9" w14:textId="77777777" w:rsidTr="00F8488C">
        <w:trPr>
          <w:trHeight w:val="486"/>
        </w:trPr>
        <w:tc>
          <w:tcPr>
            <w:tcW w:w="3402" w:type="dxa"/>
          </w:tcPr>
          <w:p w14:paraId="330101C3" w14:textId="01F3C215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NO. of BEDROOMS </w:t>
            </w:r>
          </w:p>
        </w:tc>
        <w:tc>
          <w:tcPr>
            <w:tcW w:w="2297" w:type="dxa"/>
          </w:tcPr>
          <w:p w14:paraId="00B4DA1C" w14:textId="77777777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200750" w14:textId="3FBB3723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RECEPTION ROOMS</w:t>
            </w:r>
          </w:p>
        </w:tc>
        <w:tc>
          <w:tcPr>
            <w:tcW w:w="2790" w:type="dxa"/>
          </w:tcPr>
          <w:p w14:paraId="48AD5EF8" w14:textId="7DC16E63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4C125796" w14:textId="77777777" w:rsidTr="00F8488C">
        <w:trPr>
          <w:trHeight w:val="486"/>
        </w:trPr>
        <w:tc>
          <w:tcPr>
            <w:tcW w:w="3402" w:type="dxa"/>
          </w:tcPr>
          <w:p w14:paraId="6A25828D" w14:textId="38FD171D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ARE ANY AREAS OFF LIMITS?</w:t>
            </w:r>
          </w:p>
        </w:tc>
        <w:tc>
          <w:tcPr>
            <w:tcW w:w="7639" w:type="dxa"/>
            <w:gridSpan w:val="3"/>
          </w:tcPr>
          <w:p w14:paraId="0A21C1BE" w14:textId="24ACFA7E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1B3A887F" w14:textId="77777777" w:rsidTr="00F8488C">
        <w:trPr>
          <w:trHeight w:val="486"/>
        </w:trPr>
        <w:tc>
          <w:tcPr>
            <w:tcW w:w="3402" w:type="dxa"/>
          </w:tcPr>
          <w:p w14:paraId="39984828" w14:textId="51736724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OUTSIDE SPACE?</w:t>
            </w:r>
          </w:p>
        </w:tc>
        <w:tc>
          <w:tcPr>
            <w:tcW w:w="7639" w:type="dxa"/>
            <w:gridSpan w:val="3"/>
          </w:tcPr>
          <w:p w14:paraId="221503AB" w14:textId="5348B9BA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Garden? Drive way? Shed? Treehouse?</w:t>
            </w:r>
          </w:p>
        </w:tc>
      </w:tr>
      <w:tr w:rsidR="00D577C2" w:rsidRPr="00D577C2" w14:paraId="5BAFECCA" w14:textId="77777777" w:rsidTr="00F8488C">
        <w:trPr>
          <w:trHeight w:val="486"/>
        </w:trPr>
        <w:tc>
          <w:tcPr>
            <w:tcW w:w="3402" w:type="dxa"/>
          </w:tcPr>
          <w:p w14:paraId="457BB2D7" w14:textId="1DF7C87D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IS THERE ACCESS TO WI-FI</w:t>
            </w:r>
          </w:p>
        </w:tc>
        <w:tc>
          <w:tcPr>
            <w:tcW w:w="7639" w:type="dxa"/>
            <w:gridSpan w:val="3"/>
          </w:tcPr>
          <w:p w14:paraId="3588C9BB" w14:textId="77777777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7ECB002D" w14:textId="77777777" w:rsidTr="00F8488C">
        <w:trPr>
          <w:trHeight w:val="486"/>
        </w:trPr>
        <w:tc>
          <w:tcPr>
            <w:tcW w:w="3402" w:type="dxa"/>
          </w:tcPr>
          <w:p w14:paraId="057B676C" w14:textId="517179ED" w:rsidR="00E86A4E" w:rsidRPr="00D577C2" w:rsidRDefault="00620D1B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WHAT TYPE OF</w:t>
            </w:r>
            <w:r w:rsidR="00E86A4E"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ELECTRICITY?</w:t>
            </w:r>
          </w:p>
        </w:tc>
        <w:tc>
          <w:tcPr>
            <w:tcW w:w="7639" w:type="dxa"/>
            <w:gridSpan w:val="3"/>
          </w:tcPr>
          <w:p w14:paraId="6A3B44CB" w14:textId="120F624A" w:rsidR="00E86A4E" w:rsidRPr="00D577C2" w:rsidRDefault="00620D1B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13 amp or 100 amp or 3-phase or none</w:t>
            </w:r>
          </w:p>
        </w:tc>
      </w:tr>
      <w:tr w:rsidR="00D577C2" w:rsidRPr="00D577C2" w14:paraId="775A3F9B" w14:textId="77777777" w:rsidTr="00F8488C">
        <w:trPr>
          <w:trHeight w:val="486"/>
        </w:trPr>
        <w:tc>
          <w:tcPr>
            <w:tcW w:w="3402" w:type="dxa"/>
          </w:tcPr>
          <w:p w14:paraId="58F1F1AC" w14:textId="3237EA63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CAN CREW USE TOILETS?</w:t>
            </w:r>
          </w:p>
        </w:tc>
        <w:tc>
          <w:tcPr>
            <w:tcW w:w="7639" w:type="dxa"/>
            <w:gridSpan w:val="3"/>
          </w:tcPr>
          <w:p w14:paraId="54D12A8D" w14:textId="77777777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4501BBF0" w14:textId="77777777" w:rsidTr="00F8488C">
        <w:trPr>
          <w:trHeight w:val="486"/>
        </w:trPr>
        <w:tc>
          <w:tcPr>
            <w:tcW w:w="3402" w:type="dxa"/>
          </w:tcPr>
          <w:p w14:paraId="35DD7C8A" w14:textId="1F686FE1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ANY NOISE NEARBY?</w:t>
            </w:r>
          </w:p>
        </w:tc>
        <w:tc>
          <w:tcPr>
            <w:tcW w:w="7639" w:type="dxa"/>
            <w:gridSpan w:val="3"/>
          </w:tcPr>
          <w:p w14:paraId="0CFF9B9E" w14:textId="360FC3E5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School / train / road / flight path</w:t>
            </w:r>
          </w:p>
        </w:tc>
      </w:tr>
      <w:tr w:rsidR="00D577C2" w:rsidRPr="00D577C2" w14:paraId="54125639" w14:textId="77777777" w:rsidTr="00F8488C">
        <w:trPr>
          <w:trHeight w:val="486"/>
        </w:trPr>
        <w:tc>
          <w:tcPr>
            <w:tcW w:w="3402" w:type="dxa"/>
          </w:tcPr>
          <w:p w14:paraId="39BE9E45" w14:textId="79CBF22A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IS THERE PARKING ON SITE?</w:t>
            </w:r>
          </w:p>
        </w:tc>
        <w:tc>
          <w:tcPr>
            <w:tcW w:w="7639" w:type="dxa"/>
            <w:gridSpan w:val="3"/>
          </w:tcPr>
          <w:p w14:paraId="60CA830C" w14:textId="77777777" w:rsidR="00E86A4E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4F1412BF" w14:textId="77777777" w:rsidTr="00F8488C">
        <w:trPr>
          <w:trHeight w:val="486"/>
        </w:trPr>
        <w:tc>
          <w:tcPr>
            <w:tcW w:w="3402" w:type="dxa"/>
          </w:tcPr>
          <w:p w14:paraId="2806A75B" w14:textId="66261916" w:rsidR="00E86A4E" w:rsidRPr="00D577C2" w:rsidRDefault="00E86A4E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ON STREET PARKING? </w:t>
            </w:r>
          </w:p>
        </w:tc>
        <w:tc>
          <w:tcPr>
            <w:tcW w:w="7639" w:type="dxa"/>
            <w:gridSpan w:val="3"/>
          </w:tcPr>
          <w:p w14:paraId="224F1637" w14:textId="2D258999" w:rsidR="000A55B2" w:rsidRPr="00D577C2" w:rsidRDefault="00E86A4E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Free / P&amp;D / permit holders / single yellow / double lines / red route / none</w:t>
            </w:r>
          </w:p>
        </w:tc>
      </w:tr>
      <w:tr w:rsidR="000A55B2" w:rsidRPr="00D577C2" w14:paraId="1B838E06" w14:textId="77777777" w:rsidTr="00F8488C">
        <w:trPr>
          <w:trHeight w:val="486"/>
        </w:trPr>
        <w:tc>
          <w:tcPr>
            <w:tcW w:w="3402" w:type="dxa"/>
          </w:tcPr>
          <w:p w14:paraId="523FC51C" w14:textId="3AC27739" w:rsidR="000A55B2" w:rsidRPr="00D577C2" w:rsidRDefault="002A1484" w:rsidP="00E86A4E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DO YOU HAVE A</w:t>
            </w:r>
            <w:r w:rsidR="000A55B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FLOORPLAN</w:t>
            </w:r>
          </w:p>
        </w:tc>
        <w:tc>
          <w:tcPr>
            <w:tcW w:w="7639" w:type="dxa"/>
            <w:gridSpan w:val="3"/>
          </w:tcPr>
          <w:p w14:paraId="73799CDC" w14:textId="77777777" w:rsidR="000A55B2" w:rsidRPr="00D577C2" w:rsidRDefault="000A55B2" w:rsidP="00E86A4E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5EED14CC" w14:textId="77F1E768" w:rsidR="003D5D82" w:rsidRPr="00D577C2" w:rsidRDefault="003D5D82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Grid"/>
        <w:tblW w:w="11057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57"/>
      </w:tblGrid>
      <w:tr w:rsidR="00D577C2" w:rsidRPr="00D577C2" w14:paraId="65DF22B1" w14:textId="77777777" w:rsidTr="00F8488C">
        <w:tc>
          <w:tcPr>
            <w:tcW w:w="11057" w:type="dxa"/>
          </w:tcPr>
          <w:p w14:paraId="69689AA0" w14:textId="77777777" w:rsidR="00D577C2" w:rsidRPr="00953F79" w:rsidRDefault="00D577C2" w:rsidP="00D61873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Filming shoots are usually a 12 hour day / photo shoots a 10 hour day. </w:t>
            </w:r>
          </w:p>
          <w:p w14:paraId="4F575EDD" w14:textId="3C74D6FE" w:rsidR="00D577C2" w:rsidRPr="00D577C2" w:rsidRDefault="00D577C2" w:rsidP="00D61873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53F7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Are there any restrictions to hours of access, such as no entry before 0800 or after 2100. </w:t>
            </w:r>
          </w:p>
        </w:tc>
      </w:tr>
      <w:tr w:rsidR="00D577C2" w:rsidRPr="00D577C2" w14:paraId="6BE80F54" w14:textId="77777777" w:rsidTr="00F8488C">
        <w:tc>
          <w:tcPr>
            <w:tcW w:w="11057" w:type="dxa"/>
          </w:tcPr>
          <w:p w14:paraId="05873163" w14:textId="77777777" w:rsidR="00D577C2" w:rsidRDefault="00D577C2" w:rsidP="00D61873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14:paraId="3C42DB69" w14:textId="6915D487" w:rsidR="00953F79" w:rsidRPr="00D577C2" w:rsidRDefault="00953F79" w:rsidP="00D61873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395B9201" w14:textId="63CAED1E" w:rsidR="00E86A4E" w:rsidRPr="00D577C2" w:rsidRDefault="00E86A4E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tbl>
      <w:tblPr>
        <w:tblStyle w:val="TableGrid"/>
        <w:tblW w:w="1104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75"/>
        <w:gridCol w:w="4066"/>
      </w:tblGrid>
      <w:tr w:rsidR="00D577C2" w:rsidRPr="00D577C2" w14:paraId="11CE9926" w14:textId="77777777" w:rsidTr="00F8488C">
        <w:trPr>
          <w:trHeight w:val="486"/>
        </w:trPr>
        <w:tc>
          <w:tcPr>
            <w:tcW w:w="6975" w:type="dxa"/>
          </w:tcPr>
          <w:p w14:paraId="5E9D3DC1" w14:textId="211AD8D8" w:rsidR="00A438DE" w:rsidRPr="00D577C2" w:rsidRDefault="00D577C2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What is your local Council?</w:t>
            </w:r>
          </w:p>
        </w:tc>
        <w:tc>
          <w:tcPr>
            <w:tcW w:w="4066" w:type="dxa"/>
          </w:tcPr>
          <w:p w14:paraId="51570102" w14:textId="77777777" w:rsidR="00A438DE" w:rsidRPr="00D577C2" w:rsidRDefault="00A438D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0213D412" w14:textId="77777777" w:rsidTr="00F8488C">
        <w:trPr>
          <w:trHeight w:val="486"/>
        </w:trPr>
        <w:tc>
          <w:tcPr>
            <w:tcW w:w="6975" w:type="dxa"/>
          </w:tcPr>
          <w:p w14:paraId="353FAB92" w14:textId="77777777" w:rsidR="00E86A4E" w:rsidRPr="00D577C2" w:rsidRDefault="00A438D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Is there a </w:t>
            </w:r>
            <w:r w:rsidR="003D5D82"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Residents Association or Property Management Co?</w:t>
            </w:r>
            <w:r w:rsidR="00E86A4E"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3E668B7B" w14:textId="2FA3AD64" w:rsidR="003D5D82" w:rsidRPr="00F8488C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848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If yes please give details</w:t>
            </w:r>
          </w:p>
        </w:tc>
        <w:tc>
          <w:tcPr>
            <w:tcW w:w="4066" w:type="dxa"/>
          </w:tcPr>
          <w:p w14:paraId="7F01C5F2" w14:textId="77777777" w:rsidR="00A438DE" w:rsidRPr="00D577C2" w:rsidRDefault="00A438D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D577C2" w:rsidRPr="00D577C2" w14:paraId="5CE6BF2F" w14:textId="77777777" w:rsidTr="00F8488C">
        <w:trPr>
          <w:trHeight w:val="486"/>
        </w:trPr>
        <w:tc>
          <w:tcPr>
            <w:tcW w:w="6975" w:type="dxa"/>
          </w:tcPr>
          <w:p w14:paraId="07B84C79" w14:textId="6E727248" w:rsidR="00E86A4E" w:rsidRPr="00D577C2" w:rsidRDefault="00E86A4E" w:rsidP="003D5D82">
            <w:pP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Would you want your neighbours informed about hours of the shoot?</w:t>
            </w:r>
          </w:p>
        </w:tc>
        <w:tc>
          <w:tcPr>
            <w:tcW w:w="4066" w:type="dxa"/>
          </w:tcPr>
          <w:p w14:paraId="445A727B" w14:textId="77777777" w:rsidR="00E86A4E" w:rsidRPr="00D577C2" w:rsidRDefault="00E86A4E" w:rsidP="003D5D82">
            <w:pP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1758BEB6" w14:textId="051EBE8A" w:rsidR="00094041" w:rsidRPr="00D577C2" w:rsidRDefault="00094041" w:rsidP="003D5D82">
      <w:pPr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96B6934" w14:textId="09FF1A0E" w:rsidR="00094041" w:rsidRPr="00D577C2" w:rsidRDefault="008224F8" w:rsidP="00094041">
      <w:pPr>
        <w:pStyle w:val="ListParagraph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In principle would you allow the following on your Premises (please answer yes or no)</w:t>
      </w:r>
      <w:r w:rsidR="00094041"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. Locality will provide you with further details if the Production wish to include any of the </w:t>
      </w:r>
      <w:r w:rsidR="00620D1B">
        <w:rPr>
          <w:rFonts w:ascii="Arial" w:hAnsi="Arial" w:cs="Arial"/>
          <w:color w:val="365F91" w:themeColor="accent1" w:themeShade="BF"/>
          <w:sz w:val="20"/>
          <w:szCs w:val="20"/>
        </w:rPr>
        <w:t>below</w:t>
      </w:r>
      <w:r w:rsidR="00094041"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so you can make a more informed choice. </w:t>
      </w:r>
    </w:p>
    <w:p w14:paraId="41E8C2C1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Stunts: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 YES or NO </w:t>
      </w:r>
    </w:p>
    <w:p w14:paraId="198450AA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Animals: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0417487A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Weapons: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0C442513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Smoking / Smoke effects: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2D4EF896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Pyrotechnics: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49A34C30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Snow / Rain / Wind effects: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18AEA209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>Nudity: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 xml:space="preserve"> YES or NO</w:t>
      </w:r>
    </w:p>
    <w:p w14:paraId="7E8AE984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Immoral content / Drug reference: 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YES or NO</w:t>
      </w:r>
    </w:p>
    <w:p w14:paraId="322D5A46" w14:textId="77777777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Cooking: 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YES or NO</w:t>
      </w:r>
    </w:p>
    <w:p w14:paraId="7DA97C58" w14:textId="5D14C838" w:rsidR="00094041" w:rsidRPr="00D577C2" w:rsidRDefault="00094041" w:rsidP="0009404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77C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Drones: </w:t>
      </w:r>
      <w:r w:rsidRPr="00D577C2">
        <w:rPr>
          <w:rFonts w:ascii="Arial" w:hAnsi="Arial" w:cs="Arial"/>
          <w:color w:val="365F91" w:themeColor="accent1" w:themeShade="BF"/>
          <w:sz w:val="20"/>
          <w:szCs w:val="20"/>
        </w:rPr>
        <w:t>YES or NO</w:t>
      </w:r>
    </w:p>
    <w:p w14:paraId="3DF356E7" w14:textId="2C7A19A2" w:rsidR="00094041" w:rsidRPr="00D577C2" w:rsidRDefault="00094041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43308B0B" w14:textId="77777777" w:rsidTr="00D71B84">
        <w:tc>
          <w:tcPr>
            <w:tcW w:w="10904" w:type="dxa"/>
          </w:tcPr>
          <w:p w14:paraId="316678AE" w14:textId="049C7CEF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It is not unusual for the Production to want to move items/furniture or bring in set dressing items. </w:t>
            </w:r>
            <w:r w:rsidR="00620D1B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Are</w:t>
            </w: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there any items that you would not want them to touch?</w:t>
            </w:r>
          </w:p>
        </w:tc>
      </w:tr>
      <w:tr w:rsidR="00D577C2" w:rsidRPr="00D577C2" w14:paraId="64DBB455" w14:textId="77777777" w:rsidTr="00D71B84">
        <w:tc>
          <w:tcPr>
            <w:tcW w:w="10904" w:type="dxa"/>
          </w:tcPr>
          <w:p w14:paraId="38530B0D" w14:textId="0AA15EAC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08DE32B7" w14:textId="28625BB1" w:rsidR="00094041" w:rsidRPr="00D577C2" w:rsidRDefault="00094041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64F53F43" w14:textId="77777777" w:rsidTr="00D61873">
        <w:tc>
          <w:tcPr>
            <w:tcW w:w="10904" w:type="dxa"/>
          </w:tcPr>
          <w:p w14:paraId="3DBBB400" w14:textId="535CE90A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Please let us know if there are specific restrictions to your Premises such as being Grade Listed that would prevent Production from painting or fixing? </w:t>
            </w:r>
            <w:r w:rsidRPr="00D577C2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(The Production will give exact details of what they require so you can make a more informed decision, we also take </w:t>
            </w:r>
            <w:r w:rsidR="00953F79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a deposit from them to cover repairs</w:t>
            </w:r>
            <w:r w:rsidRPr="00D577C2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.)</w:t>
            </w:r>
          </w:p>
        </w:tc>
      </w:tr>
      <w:tr w:rsidR="00D577C2" w:rsidRPr="00D577C2" w14:paraId="2EACB19B" w14:textId="77777777" w:rsidTr="00D61873">
        <w:tc>
          <w:tcPr>
            <w:tcW w:w="10904" w:type="dxa"/>
          </w:tcPr>
          <w:p w14:paraId="2F88D052" w14:textId="4B655CAE" w:rsidR="00D71B84" w:rsidRPr="00D577C2" w:rsidRDefault="00D71B84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2C4C8440" w14:textId="7DD6827C" w:rsidR="00E86A4E" w:rsidRPr="00D577C2" w:rsidRDefault="00E86A4E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62F59179" w14:textId="77777777" w:rsidTr="00D61873">
        <w:tc>
          <w:tcPr>
            <w:tcW w:w="10904" w:type="dxa"/>
          </w:tcPr>
          <w:p w14:paraId="5A50A5CD" w14:textId="710D56BA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Do you require your floors to be covered to prevent wear and tear? </w:t>
            </w:r>
            <w:r w:rsidRPr="00D577C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Usually only necessary for crews of over 35</w:t>
            </w: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D577C2" w:rsidRPr="00D577C2" w14:paraId="3D36E406" w14:textId="77777777" w:rsidTr="00D61873">
        <w:tc>
          <w:tcPr>
            <w:tcW w:w="10904" w:type="dxa"/>
          </w:tcPr>
          <w:p w14:paraId="01DAAD4C" w14:textId="27C4FE88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4D9616E1" w14:textId="18B03DBA" w:rsidR="00E86A4E" w:rsidRPr="00D577C2" w:rsidRDefault="00E86A4E" w:rsidP="00F8488C">
      <w:pPr>
        <w:pBdr>
          <w:between w:val="single" w:sz="4" w:space="1" w:color="7F7F7F" w:themeColor="text1" w:themeTint="80"/>
          <w:bar w:val="single" w:sz="4" w:color="7F7F7F" w:themeColor="text1" w:themeTint="80"/>
        </w:pBdr>
        <w:spacing w:before="120" w:after="12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D577C2" w:rsidRPr="00D577C2" w14:paraId="7CC49619" w14:textId="77777777" w:rsidTr="00D61873">
        <w:tc>
          <w:tcPr>
            <w:tcW w:w="10904" w:type="dxa"/>
          </w:tcPr>
          <w:p w14:paraId="3BEC8C06" w14:textId="0A59E3DB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D577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Please give details of any restrictions you enforce in your property due to religious beliefs, allergies, phobias etc.</w:t>
            </w:r>
          </w:p>
        </w:tc>
      </w:tr>
      <w:tr w:rsidR="00D577C2" w:rsidRPr="00D577C2" w14:paraId="6C631082" w14:textId="77777777" w:rsidTr="00D61873">
        <w:tc>
          <w:tcPr>
            <w:tcW w:w="10904" w:type="dxa"/>
          </w:tcPr>
          <w:p w14:paraId="1CBF27B5" w14:textId="669C2274" w:rsidR="00E86A4E" w:rsidRPr="00D577C2" w:rsidRDefault="00E86A4E" w:rsidP="00F8488C">
            <w:pPr>
              <w:pBdr>
                <w:between w:val="single" w:sz="4" w:space="1" w:color="7F7F7F" w:themeColor="text1" w:themeTint="80"/>
                <w:bar w:val="single" w:sz="4" w:color="7F7F7F" w:themeColor="text1" w:themeTint="80"/>
              </w:pBdr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6D841C4E" w14:textId="2FCA5084" w:rsidR="00F8488C" w:rsidRDefault="00F8488C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7F7FA6B3" w14:textId="5F2B1D8E" w:rsidR="00024A9D" w:rsidRDefault="00024A9D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1419CC98" w14:textId="3CCAAE4C" w:rsidR="00024A9D" w:rsidRDefault="00024A9D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468D7399" w14:textId="3B989431" w:rsidR="00024A9D" w:rsidRDefault="00024A9D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6779ECF2" w14:textId="4B83F540" w:rsidR="00024A9D" w:rsidRDefault="00024A9D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20648353" w14:textId="02719C4B" w:rsidR="00024A9D" w:rsidRDefault="00024A9D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5B8596F3" w14:textId="2EFCE0D7" w:rsidR="00620D1B" w:rsidRDefault="00620D1B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364A6C8D" w14:textId="77777777" w:rsidR="00620D1B" w:rsidRDefault="00620D1B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2DA1B5DA" w14:textId="2FCA2495" w:rsidR="00DB002C" w:rsidRDefault="00DB002C" w:rsidP="00F8488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49417EC2" w14:textId="50108B42" w:rsidR="00DB002C" w:rsidRDefault="00DB002C" w:rsidP="00DB002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020F0A">
        <w:rPr>
          <w:rFonts w:ascii="Arial" w:hAnsi="Arial" w:cs="Arial"/>
          <w:b/>
          <w:color w:val="365F91" w:themeColor="accent1" w:themeShade="BF"/>
          <w:sz w:val="20"/>
          <w:szCs w:val="20"/>
        </w:rPr>
        <w:lastRenderedPageBreak/>
        <w:t>Please write any other relevant information you want us to know:</w:t>
      </w:r>
    </w:p>
    <w:p w14:paraId="25BB3DF1" w14:textId="1B440DA9" w:rsidR="00DB002C" w:rsidRDefault="00DB002C" w:rsidP="00DB002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1CCCCE55" w14:textId="781466B8" w:rsidR="00DB002C" w:rsidRDefault="00DB002C" w:rsidP="00DB002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5757CAB6" w14:textId="77777777" w:rsidR="00DB002C" w:rsidRDefault="00DB002C" w:rsidP="00DB002C">
      <w:pPr>
        <w:pStyle w:val="ListParagraph"/>
        <w:spacing w:before="120" w:after="120"/>
        <w:ind w:left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14:paraId="70A8BF5A" w14:textId="77777777" w:rsidR="00DB002C" w:rsidRPr="002D4012" w:rsidRDefault="00DB002C" w:rsidP="00DB002C">
      <w:pPr>
        <w:rPr>
          <w:rFonts w:ascii="Arial" w:eastAsia="Batang" w:hAnsi="Arial" w:cs="Arial"/>
          <w:color w:val="2F5496"/>
        </w:rPr>
      </w:pPr>
    </w:p>
    <w:p w14:paraId="14C1C899" w14:textId="77777777" w:rsidR="00DB002C" w:rsidRPr="002D4012" w:rsidRDefault="00DB002C" w:rsidP="00D70A01">
      <w:pPr>
        <w:ind w:left="142"/>
        <w:rPr>
          <w:rFonts w:ascii="Arial" w:eastAsia="Batang" w:hAnsi="Arial" w:cs="Arial"/>
          <w:color w:val="2F5496"/>
        </w:rPr>
      </w:pPr>
      <w:r w:rsidRPr="002D4012">
        <w:rPr>
          <w:rFonts w:ascii="Arial" w:eastAsia="Batang" w:hAnsi="Arial" w:cs="Arial"/>
          <w:color w:val="2F5496"/>
        </w:rPr>
        <w:sym w:font="Symbol" w:char="F08B"/>
      </w:r>
      <w:r w:rsidRPr="002D4012">
        <w:rPr>
          <w:rFonts w:ascii="Arial" w:eastAsia="Batang" w:hAnsi="Arial" w:cs="Arial"/>
          <w:color w:val="2F5496"/>
        </w:rPr>
        <w:t xml:space="preserve">  I am happy to use Locality’s Location Hire Agreement</w:t>
      </w:r>
    </w:p>
    <w:p w14:paraId="69395472" w14:textId="77777777" w:rsidR="00DB002C" w:rsidRPr="002D4012" w:rsidRDefault="00DB002C" w:rsidP="00D70A01">
      <w:pPr>
        <w:ind w:left="142"/>
        <w:rPr>
          <w:rFonts w:ascii="Arial" w:eastAsia="Batang" w:hAnsi="Arial" w:cs="Arial"/>
          <w:color w:val="2F5496"/>
        </w:rPr>
      </w:pPr>
    </w:p>
    <w:p w14:paraId="57698276" w14:textId="77777777" w:rsidR="00DB002C" w:rsidRPr="002D4012" w:rsidRDefault="00DB002C" w:rsidP="00D70A01">
      <w:pPr>
        <w:ind w:left="142"/>
        <w:rPr>
          <w:rFonts w:ascii="Arial" w:eastAsia="Batang" w:hAnsi="Arial" w:cs="Arial"/>
          <w:color w:val="2F5496"/>
        </w:rPr>
      </w:pPr>
      <w:r w:rsidRPr="002D4012">
        <w:rPr>
          <w:rFonts w:ascii="Arial" w:eastAsia="Batang" w:hAnsi="Arial" w:cs="Arial"/>
          <w:color w:val="2F5496"/>
        </w:rPr>
        <w:sym w:font="Symbol" w:char="F08B"/>
      </w:r>
      <w:r w:rsidRPr="002D4012">
        <w:rPr>
          <w:rFonts w:ascii="Arial" w:eastAsia="Batang" w:hAnsi="Arial" w:cs="Arial"/>
          <w:color w:val="2F5496"/>
        </w:rPr>
        <w:t xml:space="preserve">  I own or have permission to use the photographs I have provided</w:t>
      </w:r>
    </w:p>
    <w:p w14:paraId="155DDD09" w14:textId="77777777" w:rsidR="00DB002C" w:rsidRPr="002D4012" w:rsidRDefault="00DB002C" w:rsidP="00D70A01">
      <w:pPr>
        <w:ind w:left="142"/>
        <w:rPr>
          <w:rFonts w:ascii="Arial" w:eastAsia="Batang" w:hAnsi="Arial" w:cs="Arial"/>
          <w:color w:val="2F5496"/>
        </w:rPr>
      </w:pPr>
    </w:p>
    <w:p w14:paraId="11F22284" w14:textId="77777777" w:rsidR="00D70A01" w:rsidRDefault="00DB002C" w:rsidP="00D70A01">
      <w:pPr>
        <w:ind w:left="142"/>
        <w:rPr>
          <w:rFonts w:ascii="Arial" w:eastAsia="Batang" w:hAnsi="Arial" w:cs="Arial"/>
          <w:color w:val="2F5496"/>
        </w:rPr>
      </w:pPr>
      <w:r w:rsidRPr="002D4012">
        <w:rPr>
          <w:rFonts w:ascii="Arial" w:eastAsia="Batang" w:hAnsi="Arial" w:cs="Arial"/>
          <w:color w:val="2F5496"/>
        </w:rPr>
        <w:sym w:font="Symbol" w:char="F08B"/>
      </w:r>
      <w:r w:rsidRPr="002D4012">
        <w:rPr>
          <w:rFonts w:ascii="Arial" w:eastAsia="Batang" w:hAnsi="Arial" w:cs="Arial"/>
          <w:color w:val="2F5496"/>
        </w:rPr>
        <w:t xml:space="preserve">  I accept that Locality</w:t>
      </w:r>
      <w:r w:rsidR="00024A9D">
        <w:rPr>
          <w:rFonts w:ascii="Arial" w:eastAsia="Batang" w:hAnsi="Arial" w:cs="Arial"/>
          <w:color w:val="2F5496"/>
        </w:rPr>
        <w:t xml:space="preserve">’s commission is included in the fees </w:t>
      </w:r>
      <w:r w:rsidR="00D70A01">
        <w:rPr>
          <w:rFonts w:ascii="Arial" w:eastAsia="Batang" w:hAnsi="Arial" w:cs="Arial"/>
          <w:color w:val="2F5496"/>
        </w:rPr>
        <w:t xml:space="preserve">detailed </w:t>
      </w:r>
      <w:r w:rsidR="00024A9D">
        <w:rPr>
          <w:rFonts w:ascii="Arial" w:eastAsia="Batang" w:hAnsi="Arial" w:cs="Arial"/>
          <w:color w:val="2F5496"/>
        </w:rPr>
        <w:t>within the contract</w:t>
      </w:r>
      <w:r w:rsidR="00D70A01">
        <w:rPr>
          <w:rFonts w:ascii="Arial" w:eastAsia="Batang" w:hAnsi="Arial" w:cs="Arial"/>
          <w:color w:val="2F5496"/>
        </w:rPr>
        <w:t xml:space="preserve"> and </w:t>
      </w:r>
      <w:r w:rsidR="00024A9D">
        <w:rPr>
          <w:rFonts w:ascii="Arial" w:eastAsia="Batang" w:hAnsi="Arial" w:cs="Arial"/>
          <w:color w:val="2F5496"/>
        </w:rPr>
        <w:t xml:space="preserve">I </w:t>
      </w:r>
    </w:p>
    <w:p w14:paraId="4CF555AB" w14:textId="418C78C1" w:rsidR="00DB002C" w:rsidRPr="002D4012" w:rsidRDefault="00D70A01" w:rsidP="00D70A01">
      <w:pPr>
        <w:ind w:left="142"/>
        <w:rPr>
          <w:rFonts w:ascii="Arial" w:eastAsia="Batang" w:hAnsi="Arial" w:cs="Arial"/>
          <w:color w:val="2F5496"/>
        </w:rPr>
      </w:pPr>
      <w:r>
        <w:rPr>
          <w:rFonts w:ascii="Arial" w:eastAsia="Batang" w:hAnsi="Arial" w:cs="Arial"/>
          <w:color w:val="2F5496"/>
        </w:rPr>
        <w:t xml:space="preserve">    u</w:t>
      </w:r>
      <w:r w:rsidR="00024A9D">
        <w:rPr>
          <w:rFonts w:ascii="Arial" w:eastAsia="Batang" w:hAnsi="Arial" w:cs="Arial"/>
          <w:color w:val="2F5496"/>
        </w:rPr>
        <w:t xml:space="preserve">nderstand that I will </w:t>
      </w:r>
      <w:r>
        <w:rPr>
          <w:rFonts w:ascii="Arial" w:eastAsia="Batang" w:hAnsi="Arial" w:cs="Arial"/>
          <w:color w:val="2F5496"/>
        </w:rPr>
        <w:t>recieve</w:t>
      </w:r>
      <w:r w:rsidR="00024A9D">
        <w:rPr>
          <w:rFonts w:ascii="Arial" w:eastAsia="Batang" w:hAnsi="Arial" w:cs="Arial"/>
          <w:color w:val="2F5496"/>
        </w:rPr>
        <w:t xml:space="preserve"> the fee quoted to me </w:t>
      </w:r>
      <w:r>
        <w:rPr>
          <w:rFonts w:ascii="Arial" w:eastAsia="Batang" w:hAnsi="Arial" w:cs="Arial"/>
          <w:color w:val="2F5496"/>
        </w:rPr>
        <w:t xml:space="preserve">within email correspondence. </w:t>
      </w:r>
      <w:r w:rsidR="00DB002C" w:rsidRPr="002D4012">
        <w:rPr>
          <w:rFonts w:ascii="Arial" w:eastAsia="Batang" w:hAnsi="Arial" w:cs="Arial"/>
          <w:color w:val="2F5496"/>
        </w:rPr>
        <w:t xml:space="preserve"> </w:t>
      </w:r>
    </w:p>
    <w:p w14:paraId="7AE4722F" w14:textId="77777777" w:rsidR="00DB002C" w:rsidRDefault="00DB002C" w:rsidP="00D70A01">
      <w:pPr>
        <w:ind w:left="142"/>
        <w:rPr>
          <w:rFonts w:ascii="Tahoma" w:eastAsia="Batang" w:hAnsi="Tahoma" w:cs="Tahoma"/>
        </w:rPr>
      </w:pPr>
    </w:p>
    <w:p w14:paraId="28FD78F3" w14:textId="1EA3ED9B" w:rsidR="00DB002C" w:rsidRDefault="00DB002C" w:rsidP="00D70A01">
      <w:pPr>
        <w:ind w:left="142"/>
        <w:rPr>
          <w:rFonts w:ascii="Arial" w:eastAsia="Batang" w:hAnsi="Arial" w:cs="Arial"/>
          <w:color w:val="2F5496"/>
        </w:rPr>
      </w:pPr>
      <w:r w:rsidRPr="002254F8">
        <w:rPr>
          <w:rFonts w:ascii="Arial" w:eastAsia="Batang" w:hAnsi="Arial" w:cs="Arial"/>
          <w:color w:val="2F5496"/>
        </w:rPr>
        <w:sym w:font="Symbol" w:char="F08B"/>
      </w:r>
      <w:r w:rsidRPr="002254F8">
        <w:rPr>
          <w:rFonts w:ascii="Arial" w:eastAsia="Batang" w:hAnsi="Arial" w:cs="Arial"/>
          <w:color w:val="2F5496"/>
        </w:rPr>
        <w:t xml:space="preserve">  I </w:t>
      </w:r>
      <w:r>
        <w:rPr>
          <w:rFonts w:ascii="Arial" w:eastAsia="Batang" w:hAnsi="Arial" w:cs="Arial"/>
          <w:color w:val="2F5496"/>
        </w:rPr>
        <w:t>have read and a</w:t>
      </w:r>
      <w:r w:rsidR="007A61BA">
        <w:rPr>
          <w:rFonts w:ascii="Arial" w:eastAsia="Batang" w:hAnsi="Arial" w:cs="Arial"/>
          <w:color w:val="2F5496"/>
        </w:rPr>
        <w:t xml:space="preserve">ccept </w:t>
      </w:r>
      <w:r>
        <w:rPr>
          <w:rFonts w:ascii="Arial" w:eastAsia="Batang" w:hAnsi="Arial" w:cs="Arial"/>
          <w:color w:val="2F5496"/>
        </w:rPr>
        <w:t>Locality’s Privacy Policy</w:t>
      </w:r>
    </w:p>
    <w:p w14:paraId="17D97A96" w14:textId="70F720B3" w:rsidR="00024A9D" w:rsidRPr="00024A9D" w:rsidRDefault="00DB002C" w:rsidP="00D70A01">
      <w:pPr>
        <w:shd w:val="clear" w:color="auto" w:fill="FFFFFF"/>
        <w:spacing w:before="100" w:beforeAutospacing="1" w:after="100" w:afterAutospacing="1"/>
        <w:ind w:left="142"/>
        <w:rPr>
          <w:rFonts w:ascii="Helvetica" w:eastAsia="Times New Roman" w:hAnsi="Helvetica" w:cs="Times New Roman"/>
          <w:color w:val="365F91" w:themeColor="accent1" w:themeShade="BF"/>
        </w:rPr>
      </w:pPr>
      <w:r w:rsidRPr="002254F8">
        <w:rPr>
          <w:rFonts w:ascii="Arial" w:eastAsia="Batang" w:hAnsi="Arial" w:cs="Arial"/>
          <w:color w:val="2F5496"/>
        </w:rPr>
        <w:sym w:font="Symbol" w:char="F08B"/>
      </w:r>
      <w:r w:rsidRPr="002254F8">
        <w:rPr>
          <w:rFonts w:ascii="Arial" w:eastAsia="Batang" w:hAnsi="Arial" w:cs="Arial"/>
          <w:color w:val="2F5496"/>
        </w:rPr>
        <w:t xml:space="preserve">  I </w:t>
      </w:r>
      <w:r>
        <w:rPr>
          <w:rFonts w:ascii="Arial" w:eastAsia="Batang" w:hAnsi="Arial" w:cs="Arial"/>
          <w:color w:val="2F5496"/>
        </w:rPr>
        <w:t xml:space="preserve">have read and </w:t>
      </w:r>
      <w:r w:rsidR="00024A9D">
        <w:rPr>
          <w:rFonts w:ascii="Arial" w:eastAsia="Batang" w:hAnsi="Arial" w:cs="Arial"/>
          <w:color w:val="2F5496"/>
        </w:rPr>
        <w:t>agree to</w:t>
      </w:r>
      <w:r>
        <w:rPr>
          <w:rFonts w:ascii="Arial" w:eastAsia="Batang" w:hAnsi="Arial" w:cs="Arial"/>
          <w:color w:val="2F5496"/>
        </w:rPr>
        <w:t xml:space="preserve"> </w:t>
      </w:r>
      <w:r w:rsidR="00024A9D" w:rsidRPr="00024A9D">
        <w:rPr>
          <w:rFonts w:ascii="Arial" w:eastAsia="Batang" w:hAnsi="Arial" w:cs="Arial"/>
          <w:color w:val="2F5496"/>
        </w:rPr>
        <w:t>Locality Limited’s Terms and Conditions of Registering</w:t>
      </w:r>
      <w:r w:rsidR="00620D1B">
        <w:rPr>
          <w:rFonts w:ascii="Arial" w:eastAsia="Batang" w:hAnsi="Arial" w:cs="Arial"/>
          <w:color w:val="2F5496"/>
        </w:rPr>
        <w:t xml:space="preserve"> </w:t>
      </w:r>
      <w:r w:rsidR="00024A9D" w:rsidRPr="00024A9D">
        <w:rPr>
          <w:rFonts w:ascii="Arial" w:eastAsia="Batang" w:hAnsi="Arial" w:cs="Arial"/>
          <w:color w:val="2F5496"/>
        </w:rPr>
        <w:t>Property</w:t>
      </w:r>
    </w:p>
    <w:p w14:paraId="78EA22AF" w14:textId="4150421B" w:rsidR="00DB002C" w:rsidRDefault="00DB002C" w:rsidP="00DB002C">
      <w:pPr>
        <w:ind w:left="142"/>
        <w:rPr>
          <w:rFonts w:ascii="Arial" w:eastAsia="Batang" w:hAnsi="Arial" w:cs="Arial"/>
          <w:color w:val="2F5496"/>
        </w:rPr>
      </w:pPr>
    </w:p>
    <w:p w14:paraId="3F04E68B" w14:textId="3A0D2914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</w:p>
    <w:p w14:paraId="25EDC227" w14:textId="6E2E0B19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  <w:r>
        <w:rPr>
          <w:rFonts w:ascii="Arial" w:eastAsia="Batang" w:hAnsi="Arial" w:cs="Arial"/>
          <w:color w:val="2F5496"/>
        </w:rPr>
        <w:t>Completed by :</w:t>
      </w:r>
    </w:p>
    <w:p w14:paraId="776CB61D" w14:textId="20937671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</w:p>
    <w:p w14:paraId="4A270B74" w14:textId="77777777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</w:p>
    <w:p w14:paraId="31A84D03" w14:textId="77777777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</w:p>
    <w:p w14:paraId="543382EC" w14:textId="56EF33EF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  <w:r>
        <w:rPr>
          <w:rFonts w:ascii="Arial" w:eastAsia="Batang" w:hAnsi="Arial" w:cs="Arial"/>
          <w:color w:val="2F5496"/>
        </w:rPr>
        <w:t>Signature :</w:t>
      </w:r>
    </w:p>
    <w:p w14:paraId="7F561C88" w14:textId="25919B06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  <w:bookmarkStart w:id="0" w:name="_GoBack"/>
      <w:bookmarkEnd w:id="0"/>
    </w:p>
    <w:p w14:paraId="380048DF" w14:textId="77777777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</w:p>
    <w:p w14:paraId="3E6EF920" w14:textId="77777777" w:rsidR="0032780C" w:rsidRDefault="0032780C" w:rsidP="00DB002C">
      <w:pPr>
        <w:ind w:left="142"/>
        <w:rPr>
          <w:rFonts w:ascii="Arial" w:eastAsia="Batang" w:hAnsi="Arial" w:cs="Arial"/>
          <w:color w:val="2F5496"/>
        </w:rPr>
      </w:pPr>
    </w:p>
    <w:p w14:paraId="5DF4F458" w14:textId="7DF86CB3" w:rsidR="0032780C" w:rsidRPr="00DB002C" w:rsidRDefault="0032780C" w:rsidP="00DB002C">
      <w:pPr>
        <w:ind w:left="142"/>
        <w:rPr>
          <w:rFonts w:ascii="Arial" w:eastAsia="Batang" w:hAnsi="Arial" w:cs="Arial"/>
          <w:color w:val="2F5496"/>
        </w:rPr>
      </w:pPr>
      <w:r>
        <w:rPr>
          <w:rFonts w:ascii="Arial" w:eastAsia="Batang" w:hAnsi="Arial" w:cs="Arial"/>
          <w:color w:val="2F5496"/>
        </w:rPr>
        <w:t xml:space="preserve">Date : </w:t>
      </w:r>
    </w:p>
    <w:p w14:paraId="1BBB3909" w14:textId="528AEB5E" w:rsidR="00F8488C" w:rsidRDefault="00F8488C" w:rsidP="00F8488C">
      <w:pPr>
        <w:pStyle w:val="ListParagraph"/>
        <w:spacing w:before="120" w:after="120"/>
        <w:ind w:left="0"/>
        <w:rPr>
          <w:rFonts w:ascii="Arial" w:hAnsi="Arial" w:cs="Arial"/>
          <w:color w:val="365F91" w:themeColor="accent1" w:themeShade="BF"/>
          <w:sz w:val="20"/>
          <w:szCs w:val="20"/>
        </w:rPr>
      </w:pPr>
    </w:p>
    <w:sectPr w:rsidR="00F8488C" w:rsidSect="00FF1589">
      <w:pgSz w:w="11900" w:h="16840"/>
      <w:pgMar w:top="568" w:right="56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pStyle w:val="SH2LegalNB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E294F"/>
    <w:multiLevelType w:val="hybridMultilevel"/>
    <w:tmpl w:val="FA4822DC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0B49282F"/>
    <w:multiLevelType w:val="hybridMultilevel"/>
    <w:tmpl w:val="758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EEF"/>
    <w:multiLevelType w:val="hybridMultilevel"/>
    <w:tmpl w:val="BF4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50D"/>
    <w:multiLevelType w:val="multilevel"/>
    <w:tmpl w:val="7504764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03E53"/>
    <w:multiLevelType w:val="hybridMultilevel"/>
    <w:tmpl w:val="7BC0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A20A3"/>
    <w:multiLevelType w:val="hybridMultilevel"/>
    <w:tmpl w:val="8FD2E546"/>
    <w:lvl w:ilvl="0" w:tplc="00050409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84"/>
    <w:rsid w:val="00020F0A"/>
    <w:rsid w:val="00024A9D"/>
    <w:rsid w:val="00031A3C"/>
    <w:rsid w:val="00094041"/>
    <w:rsid w:val="000A55B2"/>
    <w:rsid w:val="000E7EB1"/>
    <w:rsid w:val="00130472"/>
    <w:rsid w:val="001A4B24"/>
    <w:rsid w:val="001A4C02"/>
    <w:rsid w:val="002844EC"/>
    <w:rsid w:val="002A1484"/>
    <w:rsid w:val="002A2716"/>
    <w:rsid w:val="002B7329"/>
    <w:rsid w:val="002E4432"/>
    <w:rsid w:val="0032780C"/>
    <w:rsid w:val="003D5D82"/>
    <w:rsid w:val="00464816"/>
    <w:rsid w:val="004D5532"/>
    <w:rsid w:val="004E3565"/>
    <w:rsid w:val="004F4584"/>
    <w:rsid w:val="005A6955"/>
    <w:rsid w:val="005B52AB"/>
    <w:rsid w:val="005F51AB"/>
    <w:rsid w:val="00620D1B"/>
    <w:rsid w:val="006459E4"/>
    <w:rsid w:val="00672D2D"/>
    <w:rsid w:val="007A09CB"/>
    <w:rsid w:val="007A61BA"/>
    <w:rsid w:val="008224F8"/>
    <w:rsid w:val="0084558B"/>
    <w:rsid w:val="0089720E"/>
    <w:rsid w:val="008A2D3D"/>
    <w:rsid w:val="008B5252"/>
    <w:rsid w:val="008D58AF"/>
    <w:rsid w:val="00953F79"/>
    <w:rsid w:val="00973F6D"/>
    <w:rsid w:val="009A2092"/>
    <w:rsid w:val="00A421C7"/>
    <w:rsid w:val="00A438DE"/>
    <w:rsid w:val="00A874A0"/>
    <w:rsid w:val="00B023B2"/>
    <w:rsid w:val="00B618A3"/>
    <w:rsid w:val="00B971DD"/>
    <w:rsid w:val="00C05232"/>
    <w:rsid w:val="00C3680E"/>
    <w:rsid w:val="00C62C71"/>
    <w:rsid w:val="00C83B83"/>
    <w:rsid w:val="00C846ED"/>
    <w:rsid w:val="00D07012"/>
    <w:rsid w:val="00D577C2"/>
    <w:rsid w:val="00D70A01"/>
    <w:rsid w:val="00D71B84"/>
    <w:rsid w:val="00DB002C"/>
    <w:rsid w:val="00E40F66"/>
    <w:rsid w:val="00E86A4E"/>
    <w:rsid w:val="00F8488C"/>
    <w:rsid w:val="00FC09A5"/>
    <w:rsid w:val="00FC6C96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235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84"/>
    <w:pPr>
      <w:ind w:left="720"/>
      <w:contextualSpacing/>
    </w:pPr>
  </w:style>
  <w:style w:type="table" w:styleId="TableGrid">
    <w:name w:val="Table Grid"/>
    <w:basedOn w:val="TableNormal"/>
    <w:uiPriority w:val="39"/>
    <w:rsid w:val="004F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4584"/>
  </w:style>
  <w:style w:type="paragraph" w:customStyle="1" w:styleId="SH2LegalNB">
    <w:name w:val="SH2 LegalNB"/>
    <w:basedOn w:val="Normal"/>
    <w:uiPriority w:val="5"/>
    <w:unhideWhenUsed/>
    <w:qFormat/>
    <w:rsid w:val="00E40F66"/>
    <w:pPr>
      <w:numPr>
        <w:ilvl w:val="1"/>
        <w:numId w:val="4"/>
      </w:numPr>
      <w:spacing w:after="200" w:line="280" w:lineRule="atLeast"/>
      <w:ind w:left="851" w:hanging="851"/>
      <w:jc w:val="both"/>
      <w:outlineLvl w:val="1"/>
    </w:pPr>
    <w:rPr>
      <w:rFonts w:eastAsiaTheme="minorHAnsi"/>
      <w:sz w:val="19"/>
      <w:szCs w:val="19"/>
    </w:rPr>
  </w:style>
  <w:style w:type="paragraph" w:styleId="NormalWeb">
    <w:name w:val="Normal (Web)"/>
    <w:basedOn w:val="Normal"/>
    <w:rsid w:val="00672D2D"/>
    <w:pPr>
      <w:spacing w:before="1" w:after="1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 Plimmer</cp:lastModifiedBy>
  <cp:revision>10</cp:revision>
  <cp:lastPrinted>2018-11-06T15:59:00Z</cp:lastPrinted>
  <dcterms:created xsi:type="dcterms:W3CDTF">2018-11-08T09:37:00Z</dcterms:created>
  <dcterms:modified xsi:type="dcterms:W3CDTF">2019-03-07T13:06:00Z</dcterms:modified>
</cp:coreProperties>
</file>